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ЗАКЛЮЧЕНИЕ № </w:t>
      </w:r>
      <w:r w:rsidR="00464DA2">
        <w:rPr>
          <w:rFonts w:ascii="Times New Roman" w:hAnsi="Times New Roman" w:cs="Times New Roman"/>
          <w:sz w:val="24"/>
          <w:szCs w:val="24"/>
        </w:rPr>
        <w:t>4</w:t>
      </w:r>
    </w:p>
    <w:p w:rsidR="001E6908" w:rsidRPr="00C372F6" w:rsidRDefault="001E6908" w:rsidP="001E6908">
      <w:pPr>
        <w:jc w:val="center"/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ПО РЕЗУЛЬТАТАМ ПРОВЕДЕНИЯ АНТИКОРРУПЦИОННОЙ ЭКСПЕРТИЗЫ</w:t>
      </w: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D1BCE">
        <w:rPr>
          <w:rFonts w:ascii="Times New Roman" w:hAnsi="Times New Roman" w:cs="Times New Roman"/>
        </w:rPr>
        <w:t xml:space="preserve">Проекта постановления администрации  сельского поселения Никольский сельсовет Усманского муниципального района Липецкой области Российской Федераци  </w:t>
      </w:r>
      <w:r w:rsidR="006E2E62" w:rsidRPr="00081C7C">
        <w:rPr>
          <w:bCs/>
          <w:color w:val="000000"/>
          <w:kern w:val="36"/>
        </w:rPr>
        <w:t>«Об утверждении</w:t>
      </w:r>
      <w:r w:rsidR="006E2E62">
        <w:rPr>
          <w:bCs/>
          <w:color w:val="000000"/>
          <w:kern w:val="36"/>
        </w:rPr>
        <w:t xml:space="preserve"> Порядка </w:t>
      </w:r>
      <w:r w:rsidR="006E2E62" w:rsidRPr="00081C7C">
        <w:rPr>
          <w:bCs/>
          <w:color w:val="000000"/>
          <w:kern w:val="36"/>
        </w:rPr>
        <w:t>составления,  утверждения и ведения бюджетных  смет казенных учреждений»</w:t>
      </w:r>
    </w:p>
    <w:p w:rsidR="00464DA2" w:rsidRPr="00081C7C" w:rsidRDefault="00464DA2" w:rsidP="00464DA2">
      <w:pPr>
        <w:shd w:val="clear" w:color="auto" w:fill="FFFFFF"/>
        <w:outlineLvl w:val="0"/>
        <w:rPr>
          <w:bCs/>
          <w:color w:val="000000"/>
          <w:kern w:val="36"/>
        </w:rPr>
      </w:pPr>
    </w:p>
    <w:p w:rsidR="001E6908" w:rsidRPr="00694342" w:rsidRDefault="001E6908" w:rsidP="001E6908">
      <w:pPr>
        <w:rPr>
          <w:rFonts w:ascii="Times New Roman" w:hAnsi="Times New Roman" w:cs="Times New Roman"/>
          <w:bCs/>
          <w:color w:val="000000"/>
        </w:rPr>
      </w:pPr>
    </w:p>
    <w:p w:rsidR="001E6908" w:rsidRPr="00AD329C" w:rsidRDefault="001E6908" w:rsidP="001E6908">
      <w:pPr>
        <w:pStyle w:val="a3"/>
        <w:shd w:val="clear" w:color="auto" w:fill="FFFFFF"/>
        <w:ind w:firstLine="567"/>
        <w:jc w:val="both"/>
        <w:textAlignment w:val="top"/>
      </w:pPr>
      <w:r w:rsidRPr="00AD329C">
        <w:t xml:space="preserve"> </w:t>
      </w:r>
    </w:p>
    <w:p w:rsidR="006E2E62" w:rsidRPr="00081C7C" w:rsidRDefault="001E6908" w:rsidP="006E2E62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>Специалистом администраци сельского поселения Никольский сельсовет в сответстви с частью  1 ст.3 Федерального закона от 17 июля 2009 года № 172-ФЗ «Об антикоррупционной экспертизе нормативных правовых актов и проектов нормативных правовых актов», ст.6 Федерального закона от 25.12.2008г. № 273-ФЗ «О проведени коррупции», пунктом 2 Правил проведения антикоррупционной экспертизы нормативных правовых актов и проектов нормативных правовых актов и проектов нормативных</w:t>
      </w:r>
      <w:proofErr w:type="gramEnd"/>
      <w:r w:rsidRPr="00C372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372F6">
        <w:rPr>
          <w:rFonts w:ascii="Times New Roman" w:hAnsi="Times New Roman" w:cs="Times New Roman"/>
          <w:sz w:val="24"/>
          <w:szCs w:val="24"/>
        </w:rPr>
        <w:t xml:space="preserve">правовых актов, утвержденных постановлением Правительства РФ от 26.02.2010г. № 96, Порядком проведения антикоррупционной  экспертизы  нормативных правовых актов и пректов нормативных правовых актов администраци  сельского поселения Никольский сельсовет Усманского муниципального района Липецкой области проведена антикоррупционная экспертиза проекта </w:t>
      </w:r>
      <w:r>
        <w:rPr>
          <w:rFonts w:ascii="Times New Roman" w:hAnsi="Times New Roman" w:cs="Times New Roman"/>
          <w:sz w:val="24"/>
          <w:szCs w:val="24"/>
        </w:rPr>
        <w:t>постановления администрации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Усманского муниципального района Липецкой области Российской Федерации </w:t>
      </w:r>
      <w:r w:rsidRPr="007430A1">
        <w:rPr>
          <w:rFonts w:ascii="Times New Roman" w:hAnsi="Times New Roman" w:cs="Times New Roman"/>
          <w:sz w:val="24"/>
          <w:szCs w:val="24"/>
        </w:rPr>
        <w:t xml:space="preserve"> </w:t>
      </w:r>
      <w:r w:rsidR="006E2E62" w:rsidRPr="00081C7C">
        <w:rPr>
          <w:bCs/>
          <w:color w:val="000000"/>
          <w:kern w:val="36"/>
        </w:rPr>
        <w:t>«Об утверждении</w:t>
      </w:r>
      <w:r w:rsidR="006E2E62">
        <w:rPr>
          <w:bCs/>
          <w:color w:val="000000"/>
          <w:kern w:val="36"/>
        </w:rPr>
        <w:t xml:space="preserve"> Порядка </w:t>
      </w:r>
      <w:r w:rsidR="006E2E62" w:rsidRPr="00081C7C">
        <w:rPr>
          <w:bCs/>
          <w:color w:val="000000"/>
          <w:kern w:val="36"/>
        </w:rPr>
        <w:t>составления,  утверждения и ведения бюджетных  смет казенных учреждений»</w:t>
      </w:r>
      <w:proofErr w:type="gramEnd"/>
    </w:p>
    <w:p w:rsidR="001E6908" w:rsidRPr="008549CD" w:rsidRDefault="001E6908" w:rsidP="001E6908">
      <w:pPr>
        <w:shd w:val="clear" w:color="auto" w:fill="FFFFFF"/>
        <w:outlineLvl w:val="0"/>
        <w:rPr>
          <w:bCs/>
          <w:color w:val="000000"/>
          <w:kern w:val="36"/>
        </w:rPr>
      </w:pPr>
      <w:r w:rsidRPr="00C372F6">
        <w:rPr>
          <w:rFonts w:ascii="Times New Roman" w:hAnsi="Times New Roman" w:cs="Times New Roman"/>
          <w:sz w:val="24"/>
          <w:szCs w:val="24"/>
        </w:rPr>
        <w:t>в целях выявления в нем коррупциогенных факторов и их последующего устранения.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 В рассмотренном проекте нормативно-правового акта коррупциогенные факторы не выявлены.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 xml:space="preserve">      Рекомендовано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 </w:t>
      </w:r>
      <w:r w:rsidRPr="00C372F6">
        <w:rPr>
          <w:rFonts w:ascii="Times New Roman" w:hAnsi="Times New Roman" w:cs="Times New Roman"/>
          <w:sz w:val="24"/>
          <w:szCs w:val="24"/>
        </w:rPr>
        <w:t xml:space="preserve"> сельского поселения Никольский сельсовет данн</w:t>
      </w:r>
      <w:r>
        <w:rPr>
          <w:rFonts w:ascii="Times New Roman" w:hAnsi="Times New Roman" w:cs="Times New Roman"/>
          <w:sz w:val="24"/>
          <w:szCs w:val="24"/>
        </w:rPr>
        <w:t>ое постановление утвердить.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Глава администраци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C372F6">
        <w:rPr>
          <w:rFonts w:ascii="Times New Roman" w:hAnsi="Times New Roman" w:cs="Times New Roman"/>
          <w:sz w:val="24"/>
          <w:szCs w:val="24"/>
        </w:rPr>
        <w:t>ельского поселения</w:t>
      </w:r>
    </w:p>
    <w:p w:rsidR="001E6908" w:rsidRDefault="001E6908" w:rsidP="001E6908">
      <w:pPr>
        <w:rPr>
          <w:rFonts w:ascii="Times New Roman" w:hAnsi="Times New Roman" w:cs="Times New Roman"/>
          <w:sz w:val="24"/>
          <w:szCs w:val="24"/>
        </w:rPr>
      </w:pPr>
      <w:r w:rsidRPr="00C372F6">
        <w:rPr>
          <w:rFonts w:ascii="Times New Roman" w:hAnsi="Times New Roman" w:cs="Times New Roman"/>
          <w:sz w:val="24"/>
          <w:szCs w:val="24"/>
        </w:rPr>
        <w:t>Никольский сельсовет                                Васильева В.И.</w:t>
      </w:r>
    </w:p>
    <w:p w:rsidR="006E2E62" w:rsidRDefault="006E2E62" w:rsidP="001E6908">
      <w:pPr>
        <w:rPr>
          <w:rFonts w:ascii="Times New Roman" w:hAnsi="Times New Roman" w:cs="Times New Roman"/>
          <w:sz w:val="24"/>
          <w:szCs w:val="24"/>
        </w:rPr>
      </w:pPr>
    </w:p>
    <w:p w:rsidR="00464DA2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 ст.специалист: Баранова А.С.</w:t>
      </w:r>
    </w:p>
    <w:p w:rsidR="001E6908" w:rsidRPr="00C372F6" w:rsidRDefault="001E6908" w:rsidP="001E69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 3-94-38</w:t>
      </w:r>
    </w:p>
    <w:p w:rsidR="00C609B2" w:rsidRDefault="00C609B2"/>
    <w:sectPr w:rsidR="00C609B2" w:rsidSect="00E34B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E6908"/>
    <w:rsid w:val="001E6908"/>
    <w:rsid w:val="00464DA2"/>
    <w:rsid w:val="006E2E62"/>
    <w:rsid w:val="00C609B2"/>
    <w:rsid w:val="00E34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E6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6E2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E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272</Words>
  <Characters>1551</Characters>
  <Application>Microsoft Office Word</Application>
  <DocSecurity>0</DocSecurity>
  <Lines>12</Lines>
  <Paragraphs>3</Paragraphs>
  <ScaleCrop>false</ScaleCrop>
  <Company>Microsoft</Company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2021-08-04T12:50:00Z</cp:lastPrinted>
  <dcterms:created xsi:type="dcterms:W3CDTF">2021-08-04T12:48:00Z</dcterms:created>
  <dcterms:modified xsi:type="dcterms:W3CDTF">2021-08-04T12:50:00Z</dcterms:modified>
</cp:coreProperties>
</file>